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21" w:rsidRDefault="00D02E41">
      <w:pPr>
        <w:pStyle w:val="CuerpoA"/>
        <w:widowControl w:val="0"/>
        <w:spacing w:after="0" w:line="240" w:lineRule="auto"/>
        <w:jc w:val="center"/>
        <w:rPr>
          <w:rStyle w:val="Ninguno"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Décimo</w:t>
      </w:r>
      <w:r w:rsidR="00D730C4">
        <w:rPr>
          <w:rStyle w:val="Ninguno"/>
          <w:b/>
          <w:bCs/>
          <w:sz w:val="28"/>
          <w:szCs w:val="28"/>
        </w:rPr>
        <w:t xml:space="preserve"> Concurso de Problemas para las Olimpiadas de Matemáticas</w:t>
      </w:r>
    </w:p>
    <w:p w:rsidR="00982F21" w:rsidRDefault="00982F21">
      <w:pPr>
        <w:pStyle w:val="CuerpoA"/>
        <w:widowControl w:val="0"/>
        <w:spacing w:after="0" w:line="240" w:lineRule="auto"/>
        <w:jc w:val="both"/>
        <w:rPr>
          <w:sz w:val="26"/>
          <w:szCs w:val="26"/>
        </w:rPr>
      </w:pPr>
    </w:p>
    <w:p w:rsidR="00982F21" w:rsidRDefault="00D730C4">
      <w:pPr>
        <w:pStyle w:val="CuerpoA"/>
        <w:widowControl w:val="0"/>
        <w:spacing w:after="0" w:line="240" w:lineRule="auto"/>
        <w:ind w:firstLine="708"/>
        <w:jc w:val="both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LA SOCIEDAD MATEMÁTICA MEXICANA A TRAVÉS DEL COMITÉ ORGANIZADOR DE LA OLIMPIADA MEXICANA DE MATEMÁTICAS I</w:t>
      </w:r>
      <w:r>
        <w:rPr>
          <w:rStyle w:val="Ninguno"/>
          <w:rFonts w:ascii="Times New Roman" w:hAnsi="Times New Roman"/>
          <w:sz w:val="26"/>
          <w:szCs w:val="26"/>
        </w:rPr>
        <w:t>N</w:t>
      </w:r>
      <w:r>
        <w:rPr>
          <w:rStyle w:val="Ninguno"/>
          <w:rFonts w:ascii="Times New Roman" w:hAnsi="Times New Roman"/>
          <w:sz w:val="26"/>
          <w:szCs w:val="26"/>
        </w:rPr>
        <w:t>VITA A TODOS LOS MIEMBROS DE LA COMUNIDAD MATEMÁTICA DEL PAÍS (ESTUDIANTES, INVESTIGADORES, PROFESORES) A ENVIAR PR</w:t>
      </w:r>
      <w:r>
        <w:rPr>
          <w:rStyle w:val="Ninguno"/>
          <w:rFonts w:ascii="Times New Roman" w:hAnsi="Times New Roman"/>
          <w:sz w:val="26"/>
          <w:szCs w:val="26"/>
        </w:rPr>
        <w:t>O</w:t>
      </w:r>
      <w:r>
        <w:rPr>
          <w:rStyle w:val="Ninguno"/>
          <w:rFonts w:ascii="Times New Roman" w:hAnsi="Times New Roman"/>
          <w:sz w:val="26"/>
          <w:szCs w:val="26"/>
        </w:rPr>
        <w:t>BLE</w:t>
      </w:r>
      <w:r w:rsidR="00D02E41">
        <w:rPr>
          <w:rStyle w:val="Ninguno"/>
          <w:rFonts w:ascii="Times New Roman" w:hAnsi="Times New Roman"/>
          <w:sz w:val="26"/>
          <w:szCs w:val="26"/>
        </w:rPr>
        <w:t>MAS PARA PARTICIPAR EN EL DÉCIMO</w:t>
      </w:r>
      <w:r>
        <w:rPr>
          <w:rStyle w:val="Ninguno"/>
          <w:rFonts w:ascii="Times New Roman" w:hAnsi="Times New Roman"/>
          <w:sz w:val="26"/>
          <w:szCs w:val="26"/>
        </w:rPr>
        <w:t xml:space="preserve"> CONCURSO NACIONAL DE PROBLEMAS PARA LAS OLIMPIADAS DE MATEMÁTICAS.</w:t>
      </w:r>
    </w:p>
    <w:p w:rsidR="00982F21" w:rsidRDefault="00D730C4">
      <w:pPr>
        <w:pStyle w:val="CuerpoA"/>
        <w:widowControl w:val="0"/>
        <w:spacing w:after="0" w:line="240" w:lineRule="auto"/>
        <w:jc w:val="center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 </w:t>
      </w:r>
    </w:p>
    <w:p w:rsidR="00982F21" w:rsidRDefault="00D730C4">
      <w:pPr>
        <w:pStyle w:val="CuerpoA"/>
        <w:widowControl w:val="0"/>
        <w:spacing w:after="0" w:line="240" w:lineRule="auto"/>
        <w:rPr>
          <w:rStyle w:val="Ninguno"/>
          <w:sz w:val="26"/>
          <w:szCs w:val="26"/>
        </w:rPr>
      </w:pPr>
      <w:r>
        <w:rPr>
          <w:rStyle w:val="Ninguno"/>
          <w:b/>
          <w:bCs/>
          <w:sz w:val="26"/>
          <w:szCs w:val="26"/>
        </w:rPr>
        <w:t>BASES</w:t>
      </w:r>
    </w:p>
    <w:p w:rsidR="00982F21" w:rsidRDefault="00D730C4">
      <w:pPr>
        <w:pStyle w:val="CuerpoA"/>
        <w:widowControl w:val="0"/>
        <w:spacing w:after="0" w:line="240" w:lineRule="auto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 </w:t>
      </w:r>
    </w:p>
    <w:p w:rsidR="00982F21" w:rsidRDefault="00D730C4">
      <w:pPr>
        <w:pStyle w:val="CuerpoA"/>
        <w:widowControl w:val="0"/>
        <w:spacing w:after="0" w:line="240" w:lineRule="auto"/>
        <w:jc w:val="both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1.- Los problemas para el concurso deberán versar sobre algunos de los temas s</w:t>
      </w:r>
      <w:r>
        <w:rPr>
          <w:rStyle w:val="Ninguno"/>
          <w:rFonts w:ascii="Times New Roman" w:hAnsi="Times New Roman"/>
          <w:sz w:val="26"/>
          <w:szCs w:val="26"/>
        </w:rPr>
        <w:t>i</w:t>
      </w:r>
      <w:r>
        <w:rPr>
          <w:rStyle w:val="Ninguno"/>
          <w:rFonts w:ascii="Times New Roman" w:hAnsi="Times New Roman"/>
          <w:sz w:val="26"/>
          <w:szCs w:val="26"/>
        </w:rPr>
        <w:t xml:space="preserve">guientes: </w:t>
      </w:r>
      <w:r w:rsidR="000029DA">
        <w:rPr>
          <w:rStyle w:val="Ninguno"/>
          <w:rFonts w:ascii="Times New Roman" w:hAnsi="Times New Roman"/>
          <w:sz w:val="26"/>
          <w:szCs w:val="26"/>
        </w:rPr>
        <w:t>álgebra</w:t>
      </w:r>
      <w:r w:rsidR="000029DA">
        <w:rPr>
          <w:rStyle w:val="Ninguno"/>
          <w:rFonts w:ascii="Times New Roman" w:hAnsi="Times New Roman"/>
          <w:sz w:val="26"/>
          <w:szCs w:val="26"/>
        </w:rPr>
        <w:t xml:space="preserve">, </w:t>
      </w:r>
      <w:r w:rsidR="000029DA">
        <w:rPr>
          <w:rStyle w:val="Ninguno"/>
          <w:rFonts w:ascii="Times New Roman" w:hAnsi="Times New Roman"/>
          <w:sz w:val="26"/>
          <w:szCs w:val="26"/>
        </w:rPr>
        <w:t>combinatoria</w:t>
      </w:r>
      <w:r w:rsidR="000029DA">
        <w:rPr>
          <w:rStyle w:val="Ninguno"/>
          <w:rFonts w:ascii="Times New Roman" w:hAnsi="Times New Roman"/>
          <w:sz w:val="26"/>
          <w:szCs w:val="26"/>
        </w:rPr>
        <w:t>, geometría o</w:t>
      </w:r>
      <w:r>
        <w:rPr>
          <w:rStyle w:val="Ninguno"/>
          <w:rFonts w:ascii="Times New Roman" w:hAnsi="Times New Roman"/>
          <w:sz w:val="26"/>
          <w:szCs w:val="26"/>
        </w:rPr>
        <w:t xml:space="preserve"> teo</w:t>
      </w:r>
      <w:r w:rsidR="000029DA">
        <w:rPr>
          <w:rStyle w:val="Ninguno"/>
          <w:rFonts w:ascii="Times New Roman" w:hAnsi="Times New Roman"/>
          <w:sz w:val="26"/>
          <w:szCs w:val="26"/>
        </w:rPr>
        <w:t>ría de números</w:t>
      </w:r>
      <w:bookmarkStart w:id="0" w:name="_GoBack"/>
      <w:bookmarkEnd w:id="0"/>
      <w:r>
        <w:rPr>
          <w:rStyle w:val="Ninguno"/>
          <w:rFonts w:ascii="Times New Roman" w:hAnsi="Times New Roman"/>
          <w:sz w:val="26"/>
          <w:szCs w:val="26"/>
        </w:rPr>
        <w:t xml:space="preserve">. </w:t>
      </w:r>
    </w:p>
    <w:p w:rsidR="00982F21" w:rsidRDefault="00982F21">
      <w:pPr>
        <w:pStyle w:val="CuerpoA"/>
        <w:widowControl w:val="0"/>
        <w:spacing w:after="0" w:line="240" w:lineRule="auto"/>
        <w:jc w:val="both"/>
        <w:rPr>
          <w:sz w:val="26"/>
          <w:szCs w:val="26"/>
        </w:rPr>
      </w:pPr>
    </w:p>
    <w:p w:rsidR="00982F21" w:rsidRDefault="00D730C4">
      <w:pPr>
        <w:pStyle w:val="CuerpoA"/>
        <w:widowControl w:val="0"/>
        <w:spacing w:after="0" w:line="240" w:lineRule="auto"/>
        <w:jc w:val="both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2.- Los problemas podrán ser utilizados en los exámenes correspondientes a las olimpiadas: Iberoamericana, Centroamericana y del Caribe, Internacional, Cuenca del Pacífico o del Concurso Nacional de la Olimpiada Mexicana de Matemáticas.</w:t>
      </w:r>
    </w:p>
    <w:p w:rsidR="00982F21" w:rsidRDefault="00D730C4">
      <w:pPr>
        <w:pStyle w:val="CuerpoA"/>
        <w:widowControl w:val="0"/>
        <w:spacing w:after="0" w:line="240" w:lineRule="auto"/>
        <w:jc w:val="both"/>
        <w:rPr>
          <w:rStyle w:val="Ninguno"/>
          <w:sz w:val="26"/>
          <w:szCs w:val="26"/>
        </w:rPr>
      </w:pPr>
      <w:r>
        <w:rPr>
          <w:rStyle w:val="Ninguno"/>
          <w:rFonts w:ascii="Arial Unicode MS" w:hAnsi="Arial Unicode MS"/>
          <w:sz w:val="26"/>
          <w:szCs w:val="26"/>
        </w:rPr>
        <w:br/>
      </w:r>
      <w:r>
        <w:rPr>
          <w:rStyle w:val="Ninguno"/>
          <w:rFonts w:ascii="Times New Roman" w:hAnsi="Times New Roman"/>
          <w:sz w:val="26"/>
          <w:szCs w:val="26"/>
        </w:rPr>
        <w:t>3.- Los problemas deberán ser inéditos y no podrán hacerse públicos antes de d</w:t>
      </w:r>
      <w:r>
        <w:rPr>
          <w:rStyle w:val="Ninguno"/>
          <w:rFonts w:ascii="Times New Roman" w:hAnsi="Times New Roman"/>
          <w:sz w:val="26"/>
          <w:szCs w:val="26"/>
        </w:rPr>
        <w:t>i</w:t>
      </w:r>
      <w:r w:rsidR="00D02E41">
        <w:rPr>
          <w:rStyle w:val="Ninguno"/>
          <w:rFonts w:ascii="Times New Roman" w:hAnsi="Times New Roman"/>
          <w:sz w:val="26"/>
          <w:szCs w:val="26"/>
        </w:rPr>
        <w:t>ciembre del año 2019</w:t>
      </w:r>
      <w:r>
        <w:rPr>
          <w:rStyle w:val="Ninguno"/>
          <w:rFonts w:ascii="Times New Roman" w:hAnsi="Times New Roman"/>
          <w:sz w:val="26"/>
          <w:szCs w:val="26"/>
        </w:rPr>
        <w:t>, ya que podrán ser utilizados en cualquiera de las olimpiadas mencionadas en el punto 2</w:t>
      </w:r>
      <w:r w:rsidR="00D02E41">
        <w:rPr>
          <w:rStyle w:val="Ninguno"/>
          <w:rFonts w:ascii="Times New Roman" w:hAnsi="Times New Roman"/>
          <w:sz w:val="26"/>
          <w:szCs w:val="26"/>
        </w:rPr>
        <w:t>, durante las olimpiadas de 2018 o 2019</w:t>
      </w:r>
      <w:r>
        <w:rPr>
          <w:rStyle w:val="Ninguno"/>
          <w:rFonts w:ascii="Times New Roman" w:hAnsi="Times New Roman"/>
          <w:sz w:val="26"/>
          <w:szCs w:val="26"/>
        </w:rPr>
        <w:t xml:space="preserve">. </w:t>
      </w:r>
    </w:p>
    <w:p w:rsidR="00982F21" w:rsidRDefault="00982F21">
      <w:pPr>
        <w:pStyle w:val="CuerpoA"/>
        <w:widowControl w:val="0"/>
        <w:spacing w:after="0" w:line="240" w:lineRule="auto"/>
        <w:rPr>
          <w:sz w:val="26"/>
          <w:szCs w:val="26"/>
        </w:rPr>
      </w:pPr>
    </w:p>
    <w:p w:rsidR="00D02E41" w:rsidRDefault="00D730C4">
      <w:pPr>
        <w:pStyle w:val="CuerpoA"/>
        <w:widowControl w:val="0"/>
        <w:spacing w:after="0" w:line="240" w:lineRule="auto"/>
        <w:jc w:val="both"/>
        <w:rPr>
          <w:rStyle w:val="Ninguno"/>
          <w:rFonts w:ascii="Times New Roman" w:hAnsi="Times New Roman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 xml:space="preserve">4.- Los problemas deberán ser enviados, junto con sus soluciones, al correo: </w:t>
      </w:r>
    </w:p>
    <w:p w:rsidR="00982F21" w:rsidRDefault="00D730C4">
      <w:pPr>
        <w:pStyle w:val="CuerpoA"/>
        <w:widowControl w:val="0"/>
        <w:spacing w:after="0" w:line="240" w:lineRule="auto"/>
        <w:jc w:val="both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 xml:space="preserve">valdez@uaem.mx, antes del </w:t>
      </w:r>
      <w:r w:rsidR="00D02E41">
        <w:rPr>
          <w:rStyle w:val="Ninguno"/>
          <w:b/>
          <w:bCs/>
          <w:color w:val="C40000"/>
          <w:sz w:val="26"/>
          <w:szCs w:val="26"/>
          <w:u w:color="C40000"/>
        </w:rPr>
        <w:t>31 de agosto  del 2018</w:t>
      </w:r>
      <w:r>
        <w:rPr>
          <w:rStyle w:val="Ninguno"/>
          <w:rFonts w:ascii="Times New Roman" w:hAnsi="Times New Roman"/>
          <w:sz w:val="26"/>
          <w:szCs w:val="26"/>
        </w:rPr>
        <w:t xml:space="preserve">. </w:t>
      </w:r>
    </w:p>
    <w:p w:rsidR="00982F21" w:rsidRDefault="00982F21">
      <w:pPr>
        <w:pStyle w:val="CuerpoA"/>
        <w:widowControl w:val="0"/>
        <w:spacing w:after="0" w:line="240" w:lineRule="auto"/>
        <w:rPr>
          <w:sz w:val="26"/>
          <w:szCs w:val="26"/>
        </w:rPr>
      </w:pPr>
    </w:p>
    <w:p w:rsidR="00982F21" w:rsidRDefault="00D730C4">
      <w:pPr>
        <w:pStyle w:val="CuerpoA"/>
        <w:widowControl w:val="0"/>
        <w:spacing w:after="0" w:line="240" w:lineRule="auto"/>
        <w:jc w:val="both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 xml:space="preserve">5. Los formatos en los que se recibirán son: archivo </w:t>
      </w:r>
      <w:proofErr w:type="spellStart"/>
      <w:r>
        <w:rPr>
          <w:rStyle w:val="Ninguno"/>
          <w:rFonts w:ascii="Times New Roman" w:hAnsi="Times New Roman"/>
          <w:sz w:val="26"/>
          <w:szCs w:val="26"/>
        </w:rPr>
        <w:t>pdf</w:t>
      </w:r>
      <w:proofErr w:type="spellEnd"/>
      <w:r>
        <w:rPr>
          <w:rStyle w:val="Ninguno"/>
          <w:rFonts w:ascii="Times New Roman" w:hAnsi="Times New Roman"/>
          <w:sz w:val="26"/>
          <w:szCs w:val="26"/>
        </w:rPr>
        <w:t xml:space="preserve"> (con su respectivo archivo  </w:t>
      </w:r>
      <w:proofErr w:type="spellStart"/>
      <w:r>
        <w:rPr>
          <w:rStyle w:val="Ninguno"/>
          <w:rFonts w:ascii="Times New Roman" w:hAnsi="Times New Roman"/>
          <w:sz w:val="26"/>
          <w:szCs w:val="26"/>
        </w:rPr>
        <w:t>latex</w:t>
      </w:r>
      <w:proofErr w:type="spellEnd"/>
      <w:r>
        <w:rPr>
          <w:rStyle w:val="Ninguno"/>
          <w:rFonts w:ascii="Times New Roman" w:hAnsi="Times New Roman"/>
          <w:sz w:val="26"/>
          <w:szCs w:val="26"/>
        </w:rPr>
        <w:t xml:space="preserve">) o archivo </w:t>
      </w:r>
      <w:proofErr w:type="spellStart"/>
      <w:r>
        <w:rPr>
          <w:rStyle w:val="Ninguno"/>
          <w:rFonts w:ascii="Times New Roman" w:hAnsi="Times New Roman"/>
          <w:sz w:val="26"/>
          <w:szCs w:val="26"/>
        </w:rPr>
        <w:t>word</w:t>
      </w:r>
      <w:proofErr w:type="spellEnd"/>
      <w:r>
        <w:rPr>
          <w:rStyle w:val="Ninguno"/>
          <w:rFonts w:ascii="Times New Roman" w:hAnsi="Times New Roman"/>
          <w:sz w:val="26"/>
          <w:szCs w:val="26"/>
        </w:rPr>
        <w:t>. Problemas diferentes deberán ir en hojas diferentes y las hojas sin ninguna identificación personal o de la institución a la que pertenezca.</w:t>
      </w:r>
    </w:p>
    <w:p w:rsidR="00982F21" w:rsidRDefault="00D730C4">
      <w:pPr>
        <w:pStyle w:val="CuerpoA"/>
        <w:widowControl w:val="0"/>
        <w:spacing w:after="0" w:line="240" w:lineRule="auto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 </w:t>
      </w:r>
    </w:p>
    <w:p w:rsidR="00982F21" w:rsidRDefault="00D730C4">
      <w:pPr>
        <w:pStyle w:val="CuerpoA"/>
        <w:widowControl w:val="0"/>
        <w:spacing w:after="0" w:line="240" w:lineRule="auto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6.- Se otorgarán los premios siguientes:</w:t>
      </w:r>
    </w:p>
    <w:p w:rsidR="00982F21" w:rsidRDefault="00D730C4">
      <w:pPr>
        <w:pStyle w:val="CuerpoA"/>
        <w:widowControl w:val="0"/>
        <w:spacing w:after="0" w:line="240" w:lineRule="auto"/>
        <w:ind w:firstLine="708"/>
        <w:rPr>
          <w:rStyle w:val="Ninguno"/>
          <w:sz w:val="26"/>
          <w:szCs w:val="26"/>
        </w:rPr>
      </w:pPr>
      <w:r>
        <w:rPr>
          <w:rStyle w:val="Ninguno"/>
          <w:b/>
          <w:bCs/>
          <w:i/>
          <w:iCs/>
          <w:sz w:val="26"/>
          <w:szCs w:val="26"/>
        </w:rPr>
        <w:t>Primer lugar: $5,000 (cinco mil pesos)</w:t>
      </w:r>
    </w:p>
    <w:p w:rsidR="00982F21" w:rsidRDefault="00D730C4">
      <w:pPr>
        <w:pStyle w:val="CuerpoA"/>
        <w:widowControl w:val="0"/>
        <w:spacing w:after="0" w:line="240" w:lineRule="auto"/>
        <w:ind w:firstLine="708"/>
        <w:rPr>
          <w:rStyle w:val="Ninguno"/>
          <w:sz w:val="26"/>
          <w:szCs w:val="26"/>
        </w:rPr>
      </w:pPr>
      <w:r>
        <w:rPr>
          <w:rStyle w:val="Ninguno"/>
          <w:b/>
          <w:bCs/>
          <w:i/>
          <w:iCs/>
          <w:sz w:val="26"/>
          <w:szCs w:val="26"/>
        </w:rPr>
        <w:t>Segundo lugar: $ 3,000 (tres mil pesos)</w:t>
      </w:r>
    </w:p>
    <w:p w:rsidR="00982F21" w:rsidRDefault="00D730C4">
      <w:pPr>
        <w:pStyle w:val="CuerpoA"/>
        <w:widowControl w:val="0"/>
        <w:spacing w:after="0" w:line="240" w:lineRule="auto"/>
        <w:ind w:firstLine="708"/>
        <w:rPr>
          <w:rStyle w:val="Ninguno"/>
          <w:sz w:val="26"/>
          <w:szCs w:val="26"/>
        </w:rPr>
      </w:pPr>
      <w:r>
        <w:rPr>
          <w:rStyle w:val="Ninguno"/>
          <w:b/>
          <w:bCs/>
          <w:i/>
          <w:iCs/>
          <w:sz w:val="26"/>
          <w:szCs w:val="26"/>
        </w:rPr>
        <w:t>Tercer lugar: $2,000.00 (dos mil pesos)</w:t>
      </w:r>
    </w:p>
    <w:p w:rsidR="00982F21" w:rsidRDefault="00D730C4">
      <w:pPr>
        <w:pStyle w:val="CuerpoA"/>
        <w:widowControl w:val="0"/>
        <w:spacing w:after="0" w:line="240" w:lineRule="auto"/>
        <w:ind w:firstLine="708"/>
        <w:jc w:val="both"/>
        <w:rPr>
          <w:rStyle w:val="Ninguno"/>
          <w:sz w:val="26"/>
          <w:szCs w:val="26"/>
        </w:rPr>
      </w:pPr>
      <w:r>
        <w:rPr>
          <w:rStyle w:val="Ninguno"/>
          <w:b/>
          <w:bCs/>
          <w:i/>
          <w:iCs/>
          <w:sz w:val="26"/>
          <w:szCs w:val="26"/>
        </w:rPr>
        <w:t>Problemas que no queden en alguno de los lugares anteriores pero que sean seleccionados para formar parte del examen de alguna de las olimpiadas mencionadas en el punto no. 2   $1,500.00 (mil quinientos p</w:t>
      </w:r>
      <w:r>
        <w:rPr>
          <w:rStyle w:val="Ninguno"/>
          <w:b/>
          <w:bCs/>
          <w:i/>
          <w:iCs/>
          <w:sz w:val="26"/>
          <w:szCs w:val="26"/>
        </w:rPr>
        <w:t>e</w:t>
      </w:r>
      <w:r>
        <w:rPr>
          <w:rStyle w:val="Ninguno"/>
          <w:b/>
          <w:bCs/>
          <w:i/>
          <w:iCs/>
          <w:sz w:val="26"/>
          <w:szCs w:val="26"/>
        </w:rPr>
        <w:t>sos)</w:t>
      </w:r>
    </w:p>
    <w:p w:rsidR="00982F21" w:rsidRDefault="00D730C4">
      <w:pPr>
        <w:pStyle w:val="CuerpoA"/>
        <w:widowControl w:val="0"/>
        <w:spacing w:after="0" w:line="240" w:lineRule="auto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> </w:t>
      </w:r>
    </w:p>
    <w:p w:rsidR="00982F21" w:rsidRDefault="00D730C4">
      <w:pPr>
        <w:pStyle w:val="CuerpoA"/>
        <w:widowControl w:val="0"/>
        <w:spacing w:after="0" w:line="240" w:lineRule="auto"/>
        <w:rPr>
          <w:rStyle w:val="Ninguno"/>
          <w:sz w:val="26"/>
          <w:szCs w:val="26"/>
        </w:rPr>
      </w:pPr>
      <w:r>
        <w:rPr>
          <w:rStyle w:val="Ninguno"/>
          <w:rFonts w:ascii="Times New Roman" w:hAnsi="Times New Roman"/>
          <w:sz w:val="26"/>
          <w:szCs w:val="26"/>
        </w:rPr>
        <w:t xml:space="preserve">Atentamente: </w:t>
      </w:r>
    </w:p>
    <w:p w:rsidR="00982F21" w:rsidRDefault="00D730C4">
      <w:pPr>
        <w:pStyle w:val="CuerpoA"/>
        <w:widowControl w:val="0"/>
        <w:spacing w:after="0" w:line="240" w:lineRule="auto"/>
        <w:ind w:firstLine="708"/>
      </w:pPr>
      <w:r>
        <w:rPr>
          <w:rStyle w:val="Ninguno"/>
          <w:rFonts w:ascii="Times New Roman" w:hAnsi="Times New Roman"/>
          <w:sz w:val="26"/>
          <w:szCs w:val="26"/>
        </w:rPr>
        <w:t>Comité Organizador de la Olimpiada Mexicana de Matemáticas</w:t>
      </w:r>
    </w:p>
    <w:sectPr w:rsidR="00982F2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C0" w:rsidRDefault="000662C0">
      <w:r>
        <w:separator/>
      </w:r>
    </w:p>
  </w:endnote>
  <w:endnote w:type="continuationSeparator" w:id="0">
    <w:p w:rsidR="000662C0" w:rsidRDefault="0006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21" w:rsidRDefault="00982F21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C0" w:rsidRDefault="000662C0">
      <w:r>
        <w:separator/>
      </w:r>
    </w:p>
  </w:footnote>
  <w:footnote w:type="continuationSeparator" w:id="0">
    <w:p w:rsidR="000662C0" w:rsidRDefault="0006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21" w:rsidRDefault="00982F21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2F21"/>
    <w:rsid w:val="000029DA"/>
    <w:rsid w:val="000662C0"/>
    <w:rsid w:val="00982F21"/>
    <w:rsid w:val="00A842B4"/>
    <w:rsid w:val="00CB0195"/>
    <w:rsid w:val="00D02E41"/>
    <w:rsid w:val="00D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</dc:creator>
  <cp:lastModifiedBy>Rogelio</cp:lastModifiedBy>
  <cp:revision>2</cp:revision>
  <dcterms:created xsi:type="dcterms:W3CDTF">2018-05-16T15:39:00Z</dcterms:created>
  <dcterms:modified xsi:type="dcterms:W3CDTF">2018-05-16T15:39:00Z</dcterms:modified>
</cp:coreProperties>
</file>